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E7912" w14:textId="77777777" w:rsidR="00787664" w:rsidRPr="00A537BD" w:rsidRDefault="00787664" w:rsidP="00787664">
      <w:pPr>
        <w:spacing w:line="360" w:lineRule="auto"/>
        <w:jc w:val="center"/>
        <w:rPr>
          <w:rFonts w:ascii="Times New Roman" w:hAnsi="Times New Roman"/>
          <w:b/>
          <w:color w:val="000000"/>
          <w:szCs w:val="24"/>
        </w:rPr>
      </w:pPr>
      <w:r w:rsidRPr="00A537BD">
        <w:rPr>
          <w:rFonts w:ascii="Times New Roman" w:hAnsi="Times New Roman"/>
          <w:b/>
          <w:color w:val="000000"/>
          <w:szCs w:val="24"/>
        </w:rPr>
        <w:t>E S T A T U T O S</w:t>
      </w:r>
    </w:p>
    <w:p w14:paraId="74178C2A" w14:textId="77777777" w:rsidR="00787664" w:rsidRPr="00A537BD" w:rsidRDefault="00787664" w:rsidP="00787664">
      <w:pPr>
        <w:spacing w:line="360" w:lineRule="auto"/>
        <w:jc w:val="center"/>
        <w:rPr>
          <w:rFonts w:ascii="Times New Roman" w:hAnsi="Times New Roman"/>
          <w:b/>
          <w:color w:val="000000"/>
          <w:szCs w:val="24"/>
        </w:rPr>
      </w:pPr>
      <w:proofErr w:type="gramStart"/>
      <w:r w:rsidRPr="00A537BD">
        <w:rPr>
          <w:rFonts w:ascii="Times New Roman" w:hAnsi="Times New Roman"/>
          <w:b/>
          <w:color w:val="000000"/>
          <w:szCs w:val="24"/>
        </w:rPr>
        <w:t>DE  LA</w:t>
      </w:r>
      <w:proofErr w:type="gramEnd"/>
    </w:p>
    <w:p w14:paraId="4669254A" w14:textId="77777777" w:rsidR="00787664" w:rsidRPr="00A537BD" w:rsidRDefault="00787664" w:rsidP="00787664">
      <w:pPr>
        <w:spacing w:line="360" w:lineRule="auto"/>
        <w:jc w:val="center"/>
        <w:rPr>
          <w:rFonts w:ascii="Times New Roman" w:hAnsi="Times New Roman"/>
          <w:b/>
          <w:color w:val="000000"/>
          <w:szCs w:val="24"/>
        </w:rPr>
      </w:pPr>
      <w:r w:rsidRPr="00A537BD">
        <w:rPr>
          <w:rFonts w:ascii="Times New Roman" w:hAnsi="Times New Roman"/>
          <w:b/>
          <w:color w:val="000000"/>
          <w:szCs w:val="24"/>
        </w:rPr>
        <w:t>CONFEDERACION REGIONAL DE ORGANIZACIONES EMPRESARIALES DE MURCIA</w:t>
      </w:r>
    </w:p>
    <w:p w14:paraId="4AC84F70" w14:textId="77777777" w:rsidR="00787664" w:rsidRPr="00A537BD" w:rsidRDefault="00787664" w:rsidP="00787664">
      <w:pPr>
        <w:spacing w:line="360" w:lineRule="auto"/>
        <w:jc w:val="center"/>
        <w:rPr>
          <w:rFonts w:ascii="Times New Roman" w:hAnsi="Times New Roman"/>
          <w:b/>
          <w:color w:val="000000"/>
          <w:szCs w:val="24"/>
        </w:rPr>
      </w:pPr>
      <w:r w:rsidRPr="00A537BD">
        <w:rPr>
          <w:rFonts w:ascii="Times New Roman" w:hAnsi="Times New Roman"/>
          <w:b/>
          <w:color w:val="000000"/>
          <w:szCs w:val="24"/>
        </w:rPr>
        <w:t>C.R.O.E.M.</w:t>
      </w:r>
    </w:p>
    <w:p w14:paraId="019C6770" w14:textId="77777777" w:rsidR="00787664" w:rsidRDefault="00787664" w:rsidP="00787664">
      <w:pPr>
        <w:spacing w:line="360" w:lineRule="auto"/>
        <w:jc w:val="both"/>
        <w:rPr>
          <w:rFonts w:ascii="Times New Roman" w:hAnsi="Times New Roman"/>
          <w:color w:val="000000"/>
          <w:szCs w:val="24"/>
        </w:rPr>
      </w:pPr>
    </w:p>
    <w:p w14:paraId="6838EECE" w14:textId="77777777" w:rsidR="00787664" w:rsidRPr="00A537BD" w:rsidRDefault="00787664" w:rsidP="00787664">
      <w:pPr>
        <w:spacing w:line="360" w:lineRule="auto"/>
        <w:jc w:val="both"/>
        <w:rPr>
          <w:rFonts w:ascii="Times New Roman" w:hAnsi="Times New Roman"/>
          <w:color w:val="000000"/>
          <w:szCs w:val="24"/>
        </w:rPr>
      </w:pPr>
    </w:p>
    <w:p w14:paraId="6B2E3ABD" w14:textId="77777777" w:rsidR="00787664" w:rsidRPr="00A537BD" w:rsidRDefault="00787664" w:rsidP="00787664">
      <w:pPr>
        <w:spacing w:line="360" w:lineRule="auto"/>
        <w:jc w:val="center"/>
        <w:rPr>
          <w:rFonts w:ascii="Times New Roman" w:hAnsi="Times New Roman"/>
          <w:color w:val="000000"/>
          <w:szCs w:val="24"/>
        </w:rPr>
      </w:pPr>
      <w:r w:rsidRPr="00A537BD">
        <w:rPr>
          <w:rFonts w:ascii="Times New Roman" w:hAnsi="Times New Roman"/>
          <w:b/>
          <w:color w:val="000000"/>
          <w:szCs w:val="24"/>
        </w:rPr>
        <w:t>TITULO I</w:t>
      </w:r>
      <w:r w:rsidRPr="00A537BD">
        <w:rPr>
          <w:rFonts w:ascii="Times New Roman" w:hAnsi="Times New Roman"/>
          <w:color w:val="000000"/>
          <w:szCs w:val="24"/>
        </w:rPr>
        <w:t xml:space="preserve">.- </w:t>
      </w:r>
      <w:r w:rsidRPr="00A537BD">
        <w:rPr>
          <w:rFonts w:ascii="Times New Roman" w:hAnsi="Times New Roman"/>
          <w:b/>
          <w:color w:val="000000"/>
          <w:szCs w:val="24"/>
          <w:u w:val="single"/>
        </w:rPr>
        <w:t>DISPOSICIONES GENERALES Y FINES</w:t>
      </w:r>
      <w:r w:rsidRPr="00A537BD">
        <w:rPr>
          <w:rFonts w:ascii="Times New Roman" w:hAnsi="Times New Roman"/>
          <w:color w:val="000000"/>
          <w:szCs w:val="24"/>
        </w:rPr>
        <w:t>.</w:t>
      </w:r>
    </w:p>
    <w:p w14:paraId="67904B29" w14:textId="77777777" w:rsidR="00787664" w:rsidRPr="00A537BD" w:rsidRDefault="00787664" w:rsidP="00787664">
      <w:pPr>
        <w:spacing w:line="360" w:lineRule="auto"/>
        <w:jc w:val="center"/>
        <w:rPr>
          <w:rFonts w:ascii="Times New Roman" w:hAnsi="Times New Roman"/>
          <w:b/>
          <w:color w:val="000000"/>
          <w:szCs w:val="24"/>
        </w:rPr>
      </w:pPr>
    </w:p>
    <w:p w14:paraId="25A05051" w14:textId="77777777" w:rsidR="00787664" w:rsidRPr="00A537BD" w:rsidRDefault="00787664" w:rsidP="00787664">
      <w:pPr>
        <w:spacing w:line="360" w:lineRule="auto"/>
        <w:jc w:val="center"/>
        <w:rPr>
          <w:rFonts w:ascii="Times New Roman" w:hAnsi="Times New Roman"/>
          <w:b/>
          <w:color w:val="000000"/>
          <w:szCs w:val="24"/>
        </w:rPr>
      </w:pPr>
      <w:r w:rsidRPr="00A537BD">
        <w:rPr>
          <w:rFonts w:ascii="Times New Roman" w:hAnsi="Times New Roman"/>
          <w:b/>
          <w:color w:val="000000"/>
          <w:szCs w:val="24"/>
        </w:rPr>
        <w:t>CAPITULO I</w:t>
      </w:r>
    </w:p>
    <w:p w14:paraId="123606E6" w14:textId="77777777" w:rsidR="00787664" w:rsidRPr="00A537BD" w:rsidRDefault="00787664" w:rsidP="00787664">
      <w:pPr>
        <w:spacing w:line="360" w:lineRule="auto"/>
        <w:jc w:val="center"/>
        <w:rPr>
          <w:rFonts w:ascii="Times New Roman" w:hAnsi="Times New Roman"/>
          <w:b/>
          <w:color w:val="000000"/>
          <w:szCs w:val="24"/>
        </w:rPr>
      </w:pPr>
      <w:r w:rsidRPr="00A537BD">
        <w:rPr>
          <w:rFonts w:ascii="Times New Roman" w:hAnsi="Times New Roman"/>
          <w:b/>
          <w:color w:val="000000"/>
          <w:szCs w:val="24"/>
        </w:rPr>
        <w:t>CONSTITUCION, DENOMINACION, AMBITO, PERSONALIDAD JURIDICA, DOMICILIO, REGIMEN JURIDICO Y DURACION</w:t>
      </w:r>
    </w:p>
    <w:p w14:paraId="3DB3665E" w14:textId="77777777" w:rsidR="00787664" w:rsidRPr="00A537BD" w:rsidRDefault="00787664" w:rsidP="00787664">
      <w:pPr>
        <w:spacing w:line="360" w:lineRule="auto"/>
        <w:jc w:val="both"/>
        <w:rPr>
          <w:rFonts w:ascii="Times New Roman" w:hAnsi="Times New Roman"/>
          <w:color w:val="000000"/>
          <w:szCs w:val="24"/>
        </w:rPr>
      </w:pPr>
    </w:p>
    <w:p w14:paraId="266B028F" w14:textId="77777777" w:rsidR="00787664" w:rsidRPr="00A537BD" w:rsidRDefault="00787664" w:rsidP="00787664">
      <w:pPr>
        <w:spacing w:line="360" w:lineRule="auto"/>
        <w:jc w:val="both"/>
        <w:rPr>
          <w:rFonts w:ascii="Times New Roman" w:hAnsi="Times New Roman"/>
          <w:color w:val="000000"/>
          <w:szCs w:val="24"/>
        </w:rPr>
      </w:pPr>
      <w:r w:rsidRPr="00B10951">
        <w:rPr>
          <w:rFonts w:ascii="Times New Roman" w:hAnsi="Times New Roman"/>
          <w:b/>
          <w:color w:val="000000"/>
          <w:szCs w:val="24"/>
        </w:rPr>
        <w:t>Artículo 1.- CONSTITUCION</w:t>
      </w:r>
      <w:r w:rsidRPr="00A537BD">
        <w:rPr>
          <w:rFonts w:ascii="Times New Roman" w:hAnsi="Times New Roman"/>
          <w:color w:val="000000"/>
          <w:szCs w:val="24"/>
        </w:rPr>
        <w:t>.</w:t>
      </w:r>
    </w:p>
    <w:p w14:paraId="724DFCB1" w14:textId="77777777" w:rsidR="00787664" w:rsidRPr="00A537BD" w:rsidRDefault="00787664" w:rsidP="00787664">
      <w:pPr>
        <w:spacing w:line="360" w:lineRule="auto"/>
        <w:jc w:val="both"/>
        <w:rPr>
          <w:rFonts w:ascii="Times New Roman" w:hAnsi="Times New Roman"/>
          <w:color w:val="000000"/>
          <w:szCs w:val="24"/>
        </w:rPr>
      </w:pPr>
    </w:p>
    <w:p w14:paraId="34E3FCDA" w14:textId="77777777" w:rsidR="00787664" w:rsidRPr="00A537BD" w:rsidRDefault="00787664" w:rsidP="00787664">
      <w:pPr>
        <w:spacing w:line="360" w:lineRule="auto"/>
        <w:jc w:val="both"/>
        <w:rPr>
          <w:rFonts w:ascii="Times New Roman" w:hAnsi="Times New Roman"/>
          <w:color w:val="000000"/>
          <w:szCs w:val="24"/>
        </w:rPr>
      </w:pPr>
      <w:r w:rsidRPr="00A537BD">
        <w:rPr>
          <w:rFonts w:ascii="Times New Roman" w:hAnsi="Times New Roman"/>
          <w:color w:val="000000"/>
          <w:szCs w:val="24"/>
        </w:rPr>
        <w:tab/>
      </w:r>
      <w:r w:rsidRPr="00A537BD">
        <w:rPr>
          <w:rFonts w:ascii="Times New Roman" w:hAnsi="Times New Roman"/>
          <w:color w:val="000000"/>
          <w:szCs w:val="24"/>
        </w:rPr>
        <w:tab/>
      </w:r>
      <w:r w:rsidRPr="00831BC6">
        <w:rPr>
          <w:rFonts w:ascii="Times New Roman" w:hAnsi="Times New Roman"/>
          <w:color w:val="000000"/>
          <w:szCs w:val="24"/>
        </w:rPr>
        <w:t xml:space="preserve">En el marco del artículo 7 de </w:t>
      </w:r>
      <w:smartTag w:uri="urn:schemas-microsoft-com:office:smarttags" w:element="PersonName">
        <w:smartTagPr>
          <w:attr w:name="ProductID" w:val="la Constituci￳n Espa￱ola"/>
        </w:smartTagPr>
        <w:r w:rsidRPr="00831BC6">
          <w:rPr>
            <w:rFonts w:ascii="Times New Roman" w:hAnsi="Times New Roman"/>
            <w:color w:val="000000"/>
            <w:szCs w:val="24"/>
          </w:rPr>
          <w:t>la Constitución Española</w:t>
        </w:r>
      </w:smartTag>
      <w:r w:rsidRPr="00A537BD">
        <w:rPr>
          <w:rFonts w:ascii="Times New Roman" w:hAnsi="Times New Roman"/>
          <w:color w:val="000000"/>
          <w:szCs w:val="24"/>
        </w:rPr>
        <w:t xml:space="preserve">, </w:t>
      </w:r>
      <w:smartTag w:uri="urn:schemas-microsoft-com:office:smarttags" w:element="PersonName">
        <w:smartTagPr>
          <w:attr w:name="ProductID" w:val="La Confederaci￳n Regional"/>
        </w:smartTagPr>
        <w:r w:rsidRPr="00A537BD">
          <w:rPr>
            <w:rFonts w:ascii="Times New Roman" w:hAnsi="Times New Roman"/>
            <w:color w:val="000000"/>
            <w:szCs w:val="24"/>
          </w:rPr>
          <w:t>la Confederación Regional</w:t>
        </w:r>
      </w:smartTag>
      <w:r w:rsidRPr="00A537BD">
        <w:rPr>
          <w:rFonts w:ascii="Times New Roman" w:hAnsi="Times New Roman"/>
          <w:color w:val="000000"/>
          <w:szCs w:val="24"/>
        </w:rPr>
        <w:t xml:space="preserve"> de Organizaciones Empresariales de Murcia se constituye al amparo de </w:t>
      </w:r>
      <w:smartTag w:uri="urn:schemas-microsoft-com:office:smarttags" w:element="PersonName">
        <w:smartTagPr>
          <w:attr w:name="ProductID" w:val="la Ley"/>
        </w:smartTagPr>
        <w:r w:rsidRPr="00A537BD">
          <w:rPr>
            <w:rFonts w:ascii="Times New Roman" w:hAnsi="Times New Roman"/>
            <w:color w:val="000000"/>
            <w:szCs w:val="24"/>
          </w:rPr>
          <w:t>la Ley</w:t>
        </w:r>
      </w:smartTag>
      <w:r w:rsidRPr="00A537BD">
        <w:rPr>
          <w:rFonts w:ascii="Times New Roman" w:hAnsi="Times New Roman"/>
          <w:color w:val="000000"/>
          <w:szCs w:val="24"/>
        </w:rPr>
        <w:t xml:space="preserve"> de 1 de </w:t>
      </w:r>
      <w:proofErr w:type="gramStart"/>
      <w:r w:rsidRPr="00A537BD">
        <w:rPr>
          <w:rFonts w:ascii="Times New Roman" w:hAnsi="Times New Roman"/>
          <w:color w:val="000000"/>
          <w:szCs w:val="24"/>
        </w:rPr>
        <w:t>Abril</w:t>
      </w:r>
      <w:proofErr w:type="gramEnd"/>
      <w:r w:rsidRPr="00A537BD">
        <w:rPr>
          <w:rFonts w:ascii="Times New Roman" w:hAnsi="Times New Roman"/>
          <w:color w:val="000000"/>
          <w:szCs w:val="24"/>
        </w:rPr>
        <w:t xml:space="preserve"> de 1977 reguladora del derecho de asociación sindical, Real Decreto 873/1977, de 22 de abril, y disposiciones complementarias.</w:t>
      </w:r>
    </w:p>
    <w:p w14:paraId="25DF18EB" w14:textId="77777777" w:rsidR="00250DA0" w:rsidRDefault="00250DA0"/>
    <w:sectPr w:rsidR="00250D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664"/>
    <w:rsid w:val="00250DA0"/>
    <w:rsid w:val="0078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45DCCDC"/>
  <w15:chartTrackingRefBased/>
  <w15:docId w15:val="{6EE56743-62EF-4F2A-B2AD-67484136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664"/>
    <w:pPr>
      <w:spacing w:after="0" w:line="240" w:lineRule="auto"/>
    </w:pPr>
    <w:rPr>
      <w:rFonts w:ascii="CG Times (W1)" w:eastAsia="Times New Roman" w:hAnsi="CG Times (W1)" w:cs="Times New Roman"/>
      <w:kern w:val="0"/>
      <w:sz w:val="24"/>
      <w:szCs w:val="20"/>
      <w:lang w:val="es-ES_tradnl" w:eastAsia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787664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s-ES" w:eastAsia="en-US"/>
      <w14:ligatures w14:val="standardContextua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87664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s-ES" w:eastAsia="en-US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87664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s-ES" w:eastAsia="en-US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87664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val="es-ES" w:eastAsia="en-US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87664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val="es-ES" w:eastAsia="en-US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87664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val="es-ES" w:eastAsia="en-US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87664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val="es-ES" w:eastAsia="en-US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87664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val="es-ES" w:eastAsia="en-US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87664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val="es-ES" w:eastAsia="en-US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8766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8766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8766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87664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87664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87664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87664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87664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87664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78766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n-US"/>
      <w14:ligatures w14:val="standardContextual"/>
    </w:rPr>
  </w:style>
  <w:style w:type="character" w:customStyle="1" w:styleId="TtuloCar">
    <w:name w:val="Título Car"/>
    <w:basedOn w:val="Fuentedeprrafopredeter"/>
    <w:link w:val="Ttulo"/>
    <w:uiPriority w:val="10"/>
    <w:rsid w:val="007876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787664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s-ES" w:eastAsia="en-US"/>
      <w14:ligatures w14:val="standardContextual"/>
    </w:rPr>
  </w:style>
  <w:style w:type="character" w:customStyle="1" w:styleId="SubttuloCar">
    <w:name w:val="Subtítulo Car"/>
    <w:basedOn w:val="Fuentedeprrafopredeter"/>
    <w:link w:val="Subttulo"/>
    <w:uiPriority w:val="11"/>
    <w:rsid w:val="0078766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787664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val="es-ES" w:eastAsia="en-US"/>
      <w14:ligatures w14:val="standardContextual"/>
    </w:rPr>
  </w:style>
  <w:style w:type="character" w:customStyle="1" w:styleId="CitaCar">
    <w:name w:val="Cita Car"/>
    <w:basedOn w:val="Fuentedeprrafopredeter"/>
    <w:link w:val="Cita"/>
    <w:uiPriority w:val="29"/>
    <w:rsid w:val="00787664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78766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s-ES" w:eastAsia="en-US"/>
      <w14:ligatures w14:val="standardContextual"/>
    </w:rPr>
  </w:style>
  <w:style w:type="character" w:styleId="nfasisintenso">
    <w:name w:val="Intense Emphasis"/>
    <w:basedOn w:val="Fuentedeprrafopredeter"/>
    <w:uiPriority w:val="21"/>
    <w:qFormat/>
    <w:rsid w:val="00787664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8766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val="es-ES" w:eastAsia="en-US"/>
      <w14:ligatures w14:val="standardContextua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87664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78766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498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 (CROEM)</dc:creator>
  <cp:keywords/>
  <dc:description/>
  <cp:lastModifiedBy>Rafa (CROEM)</cp:lastModifiedBy>
  <cp:revision>1</cp:revision>
  <dcterms:created xsi:type="dcterms:W3CDTF">2024-02-15T13:27:00Z</dcterms:created>
  <dcterms:modified xsi:type="dcterms:W3CDTF">2024-02-15T13:27:00Z</dcterms:modified>
</cp:coreProperties>
</file>